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039E" w14:textId="23BBC660" w:rsidR="00041958" w:rsidRPr="008E7EEA" w:rsidRDefault="00041958" w:rsidP="006E5E00">
      <w:pPr>
        <w:spacing w:line="276" w:lineRule="auto"/>
        <w:ind w:left="1440"/>
        <w:rPr>
          <w:rFonts w:ascii="Lato" w:hAnsi="Lato" w:cs="Arial"/>
          <w:b/>
          <w:bCs/>
          <w:i/>
          <w:iCs/>
          <w:sz w:val="50"/>
          <w:szCs w:val="50"/>
        </w:rPr>
      </w:pPr>
      <w:r w:rsidRPr="008E7EEA">
        <w:rPr>
          <w:rFonts w:ascii="Lato" w:hAnsi="Lato" w:cs="Arial"/>
          <w:b/>
          <w:bCs/>
          <w:i/>
          <w:iCs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77DD4F64" wp14:editId="087E06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5715" cy="1275715"/>
            <wp:effectExtent l="0" t="0" r="635" b="635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EEA">
        <w:rPr>
          <w:rFonts w:ascii="Lato" w:hAnsi="Lato" w:cs="Arial"/>
          <w:b/>
          <w:bCs/>
          <w:i/>
          <w:iCs/>
          <w:sz w:val="50"/>
          <w:szCs w:val="50"/>
        </w:rPr>
        <w:t>What’s next?</w:t>
      </w:r>
    </w:p>
    <w:p w14:paraId="43BCA654" w14:textId="49A47DD4" w:rsidR="00041958" w:rsidRPr="006E581B" w:rsidRDefault="00041958" w:rsidP="00A72595">
      <w:pPr>
        <w:spacing w:line="276" w:lineRule="auto"/>
        <w:ind w:left="1440"/>
        <w:rPr>
          <w:rFonts w:ascii="Lato" w:hAnsi="Lato" w:cs="Arial"/>
          <w:b/>
          <w:bCs/>
          <w:sz w:val="28"/>
          <w:szCs w:val="28"/>
        </w:rPr>
      </w:pPr>
      <w:r w:rsidRPr="006E581B">
        <w:rPr>
          <w:rFonts w:ascii="Lato" w:hAnsi="Lato" w:cs="Arial"/>
          <w:b/>
          <w:bCs/>
          <w:sz w:val="28"/>
          <w:szCs w:val="28"/>
        </w:rPr>
        <w:t>The Call Process</w:t>
      </w:r>
    </w:p>
    <w:p w14:paraId="3745CDDE" w14:textId="467C1185" w:rsidR="00041958" w:rsidRPr="006E581B" w:rsidRDefault="00041958" w:rsidP="00A72595">
      <w:pPr>
        <w:spacing w:line="276" w:lineRule="auto"/>
        <w:ind w:left="1440"/>
        <w:rPr>
          <w:rFonts w:ascii="Lato" w:hAnsi="Lato" w:cs="Arial"/>
          <w:b/>
          <w:bCs/>
          <w:sz w:val="28"/>
          <w:szCs w:val="28"/>
        </w:rPr>
      </w:pPr>
      <w:r w:rsidRPr="006E581B">
        <w:rPr>
          <w:rFonts w:ascii="Lato" w:hAnsi="Lato" w:cs="Arial"/>
          <w:b/>
          <w:bCs/>
          <w:sz w:val="28"/>
          <w:szCs w:val="28"/>
        </w:rPr>
        <w:t>of the</w:t>
      </w:r>
    </w:p>
    <w:p w14:paraId="30F4D0B1" w14:textId="20B8FD8D" w:rsidR="00041958" w:rsidRPr="006E581B" w:rsidRDefault="00041958" w:rsidP="00A72595">
      <w:pPr>
        <w:spacing w:line="276" w:lineRule="auto"/>
        <w:ind w:left="1440"/>
        <w:rPr>
          <w:rFonts w:ascii="Lato" w:hAnsi="Lato" w:cs="Arial"/>
          <w:b/>
          <w:bCs/>
          <w:sz w:val="28"/>
          <w:szCs w:val="28"/>
        </w:rPr>
      </w:pPr>
      <w:r w:rsidRPr="006E581B">
        <w:rPr>
          <w:rFonts w:ascii="Lato" w:hAnsi="Lato" w:cs="Arial"/>
          <w:b/>
          <w:bCs/>
          <w:sz w:val="28"/>
          <w:szCs w:val="28"/>
        </w:rPr>
        <w:t>Northeastern Pennsylvania Synod</w:t>
      </w:r>
    </w:p>
    <w:p w14:paraId="1AF3B05F" w14:textId="77777777" w:rsidR="00041958" w:rsidRPr="006E581B" w:rsidRDefault="00041958" w:rsidP="00041958">
      <w:pPr>
        <w:spacing w:line="276" w:lineRule="auto"/>
        <w:jc w:val="left"/>
        <w:rPr>
          <w:rFonts w:ascii="Lato" w:hAnsi="Lato" w:cs="Arial"/>
        </w:rPr>
      </w:pPr>
    </w:p>
    <w:p w14:paraId="5D46A478" w14:textId="597214A1" w:rsidR="00917C60" w:rsidRDefault="00041958" w:rsidP="004F0A1A">
      <w:pPr>
        <w:pBdr>
          <w:bottom w:val="single" w:sz="18" w:space="1" w:color="4472C4" w:themeColor="accent1"/>
        </w:pBdr>
        <w:spacing w:line="276" w:lineRule="auto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 xml:space="preserve">You have a partner in the </w:t>
      </w:r>
      <w:r w:rsidR="009E0D8F">
        <w:rPr>
          <w:rFonts w:ascii="Lato" w:hAnsi="Lato" w:cs="Arial"/>
        </w:rPr>
        <w:t xml:space="preserve">Bishop’s Office </w:t>
      </w:r>
      <w:r w:rsidRPr="006E581B">
        <w:rPr>
          <w:rFonts w:ascii="Lato" w:hAnsi="Lato" w:cs="Arial"/>
        </w:rPr>
        <w:t>guid</w:t>
      </w:r>
      <w:r w:rsidR="003F3356">
        <w:rPr>
          <w:rFonts w:ascii="Lato" w:hAnsi="Lato" w:cs="Arial"/>
        </w:rPr>
        <w:t>ing</w:t>
      </w:r>
      <w:r w:rsidRPr="006E581B">
        <w:rPr>
          <w:rFonts w:ascii="Lato" w:hAnsi="Lato" w:cs="Arial"/>
        </w:rPr>
        <w:t xml:space="preserve"> you through a call process in which the Holy</w:t>
      </w:r>
      <w:r w:rsidR="00917C60" w:rsidRPr="006E581B">
        <w:rPr>
          <w:rFonts w:ascii="Lato" w:hAnsi="Lato" w:cs="Arial"/>
        </w:rPr>
        <w:t xml:space="preserve"> </w:t>
      </w:r>
      <w:r w:rsidRPr="006E581B">
        <w:rPr>
          <w:rFonts w:ascii="Lato" w:hAnsi="Lato" w:cs="Arial"/>
        </w:rPr>
        <w:t>Spirit works.</w:t>
      </w:r>
    </w:p>
    <w:p w14:paraId="6B43AB3F" w14:textId="77777777" w:rsidR="009577E2" w:rsidRPr="009577E2" w:rsidRDefault="009577E2" w:rsidP="004F0A1A">
      <w:pPr>
        <w:pBdr>
          <w:bottom w:val="single" w:sz="18" w:space="1" w:color="4472C4" w:themeColor="accent1"/>
        </w:pBdr>
        <w:spacing w:line="276" w:lineRule="auto"/>
        <w:jc w:val="left"/>
        <w:rPr>
          <w:rFonts w:ascii="Lato" w:hAnsi="Lato" w:cs="Arial"/>
          <w:sz w:val="8"/>
          <w:szCs w:val="8"/>
        </w:rPr>
      </w:pPr>
    </w:p>
    <w:p w14:paraId="33428FA6" w14:textId="77777777" w:rsidR="009577E2" w:rsidRPr="009577E2" w:rsidRDefault="009577E2" w:rsidP="009577E2">
      <w:pPr>
        <w:spacing w:line="276" w:lineRule="auto"/>
        <w:jc w:val="left"/>
        <w:rPr>
          <w:rFonts w:ascii="Lato" w:hAnsi="Lato" w:cs="Arial"/>
          <w:b/>
          <w:bCs/>
          <w:sz w:val="8"/>
          <w:szCs w:val="8"/>
        </w:rPr>
      </w:pPr>
    </w:p>
    <w:p w14:paraId="33A18394" w14:textId="68E4AC10" w:rsidR="00A72595" w:rsidRPr="006E581B" w:rsidRDefault="00A72595" w:rsidP="00F54422">
      <w:pPr>
        <w:spacing w:after="240" w:line="276" w:lineRule="auto"/>
        <w:jc w:val="left"/>
        <w:rPr>
          <w:rFonts w:ascii="Lato" w:hAnsi="Lato" w:cs="Arial"/>
          <w:b/>
          <w:bCs/>
        </w:rPr>
      </w:pPr>
      <w:r w:rsidRPr="006E581B">
        <w:rPr>
          <w:rFonts w:ascii="Lato" w:hAnsi="Lato" w:cs="Arial"/>
          <w:b/>
          <w:bCs/>
        </w:rPr>
        <w:t xml:space="preserve">Recognizing that adjustments </w:t>
      </w:r>
      <w:r w:rsidR="003F3356">
        <w:rPr>
          <w:rFonts w:ascii="Lato" w:hAnsi="Lato" w:cs="Arial"/>
          <w:b/>
          <w:bCs/>
        </w:rPr>
        <w:t xml:space="preserve">will </w:t>
      </w:r>
      <w:r w:rsidRPr="006E581B">
        <w:rPr>
          <w:rFonts w:ascii="Lato" w:hAnsi="Lato" w:cs="Arial"/>
          <w:b/>
          <w:bCs/>
        </w:rPr>
        <w:t>be made to your</w:t>
      </w:r>
      <w:r w:rsidR="00917C60" w:rsidRPr="006E581B">
        <w:rPr>
          <w:rFonts w:ascii="Lato" w:hAnsi="Lato" w:cs="Arial"/>
          <w:b/>
          <w:bCs/>
        </w:rPr>
        <w:t xml:space="preserve"> </w:t>
      </w:r>
      <w:r w:rsidRPr="006E581B">
        <w:rPr>
          <w:rFonts w:ascii="Lato" w:hAnsi="Lato" w:cs="Arial"/>
          <w:b/>
          <w:bCs/>
        </w:rPr>
        <w:t>congregation's process, here is what you can expect in this time of transition:</w:t>
      </w:r>
    </w:p>
    <w:p w14:paraId="42AA2D98" w14:textId="20CCF352" w:rsidR="00A72595" w:rsidRPr="006E581B" w:rsidRDefault="00A72595" w:rsidP="006E5E00">
      <w:pPr>
        <w:pStyle w:val="ListParagraph"/>
        <w:numPr>
          <w:ilvl w:val="0"/>
          <w:numId w:val="2"/>
        </w:num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 xml:space="preserve">The bishop, with your council's approval, may appoint an </w:t>
      </w:r>
      <w:r w:rsidRPr="00D7594C">
        <w:rPr>
          <w:rFonts w:ascii="Lato" w:hAnsi="Lato" w:cs="Arial"/>
          <w:b/>
          <w:bCs/>
        </w:rPr>
        <w:t>transition pastor</w:t>
      </w:r>
      <w:r w:rsidRPr="006E581B">
        <w:rPr>
          <w:rFonts w:ascii="Lato" w:hAnsi="Lato" w:cs="Arial"/>
        </w:rPr>
        <w:t xml:space="preserve"> to serve with you.</w:t>
      </w:r>
      <w:r w:rsidR="005F5C45">
        <w:rPr>
          <w:rFonts w:ascii="Lato" w:hAnsi="Lato" w:cs="Arial"/>
        </w:rPr>
        <w:t xml:space="preserve"> This pastor might be a designated pastor or an interim pastor</w:t>
      </w:r>
      <w:r w:rsidR="00AB4387">
        <w:rPr>
          <w:rFonts w:ascii="Lato" w:hAnsi="Lato" w:cs="Arial"/>
        </w:rPr>
        <w:t>.</w:t>
      </w:r>
    </w:p>
    <w:p w14:paraId="13DFD770" w14:textId="507CC3D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2.</w:t>
      </w:r>
      <w:r w:rsidRPr="006E581B">
        <w:rPr>
          <w:rFonts w:ascii="Lato" w:hAnsi="Lato" w:cs="Arial"/>
        </w:rPr>
        <w:tab/>
        <w:t xml:space="preserve">Your </w:t>
      </w:r>
      <w:r w:rsidRPr="00D7594C">
        <w:rPr>
          <w:rFonts w:ascii="Lato" w:hAnsi="Lato" w:cs="Arial"/>
          <w:b/>
          <w:bCs/>
        </w:rPr>
        <w:t>council</w:t>
      </w:r>
      <w:r w:rsidRPr="006E581B">
        <w:rPr>
          <w:rFonts w:ascii="Lato" w:hAnsi="Lato" w:cs="Arial"/>
        </w:rPr>
        <w:t xml:space="preserve"> will establish a contract with the </w:t>
      </w:r>
      <w:r w:rsidR="009B1895">
        <w:rPr>
          <w:rFonts w:ascii="Lato" w:hAnsi="Lato" w:cs="Arial"/>
        </w:rPr>
        <w:t xml:space="preserve">transition </w:t>
      </w:r>
      <w:r w:rsidRPr="006E581B">
        <w:rPr>
          <w:rFonts w:ascii="Lato" w:hAnsi="Lato" w:cs="Arial"/>
        </w:rPr>
        <w:t>pastor and will negotiate responsibilities and compensation.</w:t>
      </w:r>
    </w:p>
    <w:p w14:paraId="0D58AA20" w14:textId="7777777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3.</w:t>
      </w:r>
      <w:r w:rsidRPr="006E581B">
        <w:rPr>
          <w:rFonts w:ascii="Lato" w:hAnsi="Lato" w:cs="Arial"/>
        </w:rPr>
        <w:tab/>
        <w:t xml:space="preserve">A variety of gatherings will occur during the transition. Representatives of the bishop </w:t>
      </w:r>
      <w:r w:rsidRPr="00D7594C">
        <w:rPr>
          <w:rFonts w:ascii="Lato" w:hAnsi="Lato" w:cs="Arial"/>
          <w:b/>
          <w:bCs/>
        </w:rPr>
        <w:t>will address</w:t>
      </w:r>
      <w:r w:rsidRPr="006E581B">
        <w:rPr>
          <w:rFonts w:ascii="Lato" w:hAnsi="Lato" w:cs="Arial"/>
        </w:rPr>
        <w:t xml:space="preserve"> questions, </w:t>
      </w:r>
      <w:r w:rsidRPr="00D7594C">
        <w:rPr>
          <w:rFonts w:ascii="Lato" w:hAnsi="Lato" w:cs="Arial"/>
          <w:b/>
          <w:bCs/>
        </w:rPr>
        <w:t>listen</w:t>
      </w:r>
      <w:r w:rsidRPr="006E581B">
        <w:rPr>
          <w:rFonts w:ascii="Lato" w:hAnsi="Lato" w:cs="Arial"/>
        </w:rPr>
        <w:t xml:space="preserve"> to ideas about ministry, </w:t>
      </w:r>
      <w:r w:rsidRPr="00D7594C">
        <w:rPr>
          <w:rFonts w:ascii="Lato" w:hAnsi="Lato" w:cs="Arial"/>
          <w:b/>
          <w:bCs/>
        </w:rPr>
        <w:t>describe</w:t>
      </w:r>
      <w:r w:rsidRPr="006E581B">
        <w:rPr>
          <w:rFonts w:ascii="Lato" w:hAnsi="Lato" w:cs="Arial"/>
        </w:rPr>
        <w:t xml:space="preserve"> the process in more detail and </w:t>
      </w:r>
      <w:r w:rsidRPr="00D7594C">
        <w:rPr>
          <w:rFonts w:ascii="Lato" w:hAnsi="Lato" w:cs="Arial"/>
          <w:b/>
          <w:bCs/>
        </w:rPr>
        <w:t>gather</w:t>
      </w:r>
      <w:r w:rsidRPr="006E581B">
        <w:rPr>
          <w:rFonts w:ascii="Lato" w:hAnsi="Lato" w:cs="Arial"/>
        </w:rPr>
        <w:t xml:space="preserve"> information</w:t>
      </w:r>
    </w:p>
    <w:p w14:paraId="1D833736" w14:textId="7777777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4.</w:t>
      </w:r>
      <w:r w:rsidRPr="006E581B">
        <w:rPr>
          <w:rFonts w:ascii="Lato" w:hAnsi="Lato" w:cs="Arial"/>
        </w:rPr>
        <w:tab/>
        <w:t xml:space="preserve">A </w:t>
      </w:r>
      <w:r w:rsidRPr="00D7594C">
        <w:rPr>
          <w:rFonts w:ascii="Lato" w:hAnsi="Lato" w:cs="Arial"/>
          <w:b/>
          <w:bCs/>
        </w:rPr>
        <w:t>call committee</w:t>
      </w:r>
      <w:r w:rsidRPr="006E581B">
        <w:rPr>
          <w:rFonts w:ascii="Lato" w:hAnsi="Lato" w:cs="Arial"/>
        </w:rPr>
        <w:t xml:space="preserve"> will be established according to the guidelines of your constitution.</w:t>
      </w:r>
    </w:p>
    <w:p w14:paraId="4DE9E530" w14:textId="7777777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5.</w:t>
      </w:r>
      <w:r w:rsidRPr="006E581B">
        <w:rPr>
          <w:rFonts w:ascii="Lato" w:hAnsi="Lato" w:cs="Arial"/>
        </w:rPr>
        <w:tab/>
        <w:t xml:space="preserve">The associate of the bishop assigned to your mission district will provide </w:t>
      </w:r>
      <w:r w:rsidRPr="00D7594C">
        <w:rPr>
          <w:rFonts w:ascii="Lato" w:hAnsi="Lato" w:cs="Arial"/>
          <w:b/>
          <w:bCs/>
        </w:rPr>
        <w:t>orientation</w:t>
      </w:r>
      <w:r w:rsidRPr="006E581B">
        <w:rPr>
          <w:rFonts w:ascii="Lato" w:hAnsi="Lato" w:cs="Arial"/>
        </w:rPr>
        <w:t xml:space="preserve"> to your call committee.</w:t>
      </w:r>
    </w:p>
    <w:p w14:paraId="210A42B9" w14:textId="7777777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6.</w:t>
      </w:r>
      <w:r w:rsidRPr="006E581B">
        <w:rPr>
          <w:rFonts w:ascii="Lato" w:hAnsi="Lato" w:cs="Arial"/>
        </w:rPr>
        <w:tab/>
        <w:t xml:space="preserve">The council and call committee will write a </w:t>
      </w:r>
      <w:r w:rsidRPr="00D7594C">
        <w:rPr>
          <w:rFonts w:ascii="Lato" w:hAnsi="Lato" w:cs="Arial"/>
          <w:b/>
          <w:bCs/>
        </w:rPr>
        <w:t>Ministry Site</w:t>
      </w:r>
      <w:r w:rsidRPr="006E581B">
        <w:rPr>
          <w:rFonts w:ascii="Lato" w:hAnsi="Lato" w:cs="Arial"/>
        </w:rPr>
        <w:t xml:space="preserve"> </w:t>
      </w:r>
      <w:r w:rsidRPr="00D7594C">
        <w:rPr>
          <w:rFonts w:ascii="Lato" w:hAnsi="Lato" w:cs="Arial"/>
          <w:b/>
          <w:bCs/>
        </w:rPr>
        <w:t>Profile</w:t>
      </w:r>
      <w:r w:rsidRPr="006E581B">
        <w:rPr>
          <w:rFonts w:ascii="Lato" w:hAnsi="Lato" w:cs="Arial"/>
        </w:rPr>
        <w:t xml:space="preserve"> (a description of your congregation and the qualities you are looking for in a pastor).</w:t>
      </w:r>
    </w:p>
    <w:p w14:paraId="3CFEDE38" w14:textId="5D4F2F9E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7.</w:t>
      </w:r>
      <w:r w:rsidRPr="006E581B">
        <w:rPr>
          <w:rFonts w:ascii="Lato" w:hAnsi="Lato" w:cs="Arial"/>
        </w:rPr>
        <w:tab/>
        <w:t xml:space="preserve">The call committee will receive the </w:t>
      </w:r>
      <w:r w:rsidR="00AE15D2" w:rsidRPr="00AE15D2">
        <w:rPr>
          <w:rFonts w:ascii="Lato" w:hAnsi="Lato" w:cs="Arial"/>
          <w:b/>
          <w:bCs/>
        </w:rPr>
        <w:t>Rostered Minister Profile</w:t>
      </w:r>
      <w:r w:rsidR="00AE15D2">
        <w:rPr>
          <w:rFonts w:ascii="Lato" w:hAnsi="Lato" w:cs="Arial"/>
        </w:rPr>
        <w:t xml:space="preserve"> of </w:t>
      </w:r>
      <w:r w:rsidRPr="00AE15D2">
        <w:rPr>
          <w:rFonts w:ascii="Lato" w:hAnsi="Lato" w:cs="Arial"/>
        </w:rPr>
        <w:t>potential candidate(s)</w:t>
      </w:r>
      <w:r w:rsidR="00AE15D2">
        <w:rPr>
          <w:rFonts w:ascii="Lato" w:hAnsi="Lato" w:cs="Arial"/>
          <w:b/>
          <w:bCs/>
        </w:rPr>
        <w:t>.</w:t>
      </w:r>
    </w:p>
    <w:p w14:paraId="189FD26D" w14:textId="77777777" w:rsidR="00A72595" w:rsidRPr="006E581B" w:rsidRDefault="00A72595" w:rsidP="006E5E00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8.</w:t>
      </w:r>
      <w:r w:rsidRPr="006E581B">
        <w:rPr>
          <w:rFonts w:ascii="Lato" w:hAnsi="Lato" w:cs="Arial"/>
        </w:rPr>
        <w:tab/>
        <w:t xml:space="preserve">The call committee </w:t>
      </w:r>
      <w:r w:rsidRPr="00D7594C">
        <w:rPr>
          <w:rFonts w:ascii="Lato" w:hAnsi="Lato" w:cs="Arial"/>
          <w:b/>
          <w:bCs/>
        </w:rPr>
        <w:t>will enter an interview process</w:t>
      </w:r>
      <w:r w:rsidRPr="006E581B">
        <w:rPr>
          <w:rFonts w:ascii="Lato" w:hAnsi="Lato" w:cs="Arial"/>
        </w:rPr>
        <w:t xml:space="preserve"> with the candidate(s).</w:t>
      </w:r>
    </w:p>
    <w:p w14:paraId="55B34028" w14:textId="4909DB0C" w:rsidR="00544FC0" w:rsidRDefault="00A72595" w:rsidP="00AB4387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6E581B">
        <w:rPr>
          <w:rFonts w:ascii="Lato" w:hAnsi="Lato" w:cs="Arial"/>
        </w:rPr>
        <w:t>9.</w:t>
      </w:r>
      <w:r w:rsidRPr="006E581B">
        <w:rPr>
          <w:rFonts w:ascii="Lato" w:hAnsi="Lato" w:cs="Arial"/>
        </w:rPr>
        <w:tab/>
        <w:t xml:space="preserve">The call committee will </w:t>
      </w:r>
      <w:r w:rsidRPr="00D7594C">
        <w:rPr>
          <w:rFonts w:ascii="Lato" w:hAnsi="Lato" w:cs="Arial"/>
          <w:b/>
          <w:bCs/>
        </w:rPr>
        <w:t>keep you informed</w:t>
      </w:r>
      <w:r w:rsidRPr="006E581B">
        <w:rPr>
          <w:rFonts w:ascii="Lato" w:hAnsi="Lato" w:cs="Arial"/>
        </w:rPr>
        <w:t xml:space="preserve"> of the progress</w:t>
      </w:r>
      <w:r w:rsidR="006E5E00" w:rsidRPr="006E581B">
        <w:rPr>
          <w:rFonts w:ascii="Lato" w:hAnsi="Lato" w:cs="Arial"/>
        </w:rPr>
        <w:t xml:space="preserve"> </w:t>
      </w:r>
      <w:r w:rsidRPr="006E581B">
        <w:rPr>
          <w:rFonts w:ascii="Lato" w:hAnsi="Lato" w:cs="Arial"/>
        </w:rPr>
        <w:t>of its work. The specifics of the potential candidate(s) are all confidential at this point.</w:t>
      </w:r>
    </w:p>
    <w:p w14:paraId="4B97A885" w14:textId="1DBC7F7E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10.</w:t>
      </w:r>
      <w:r>
        <w:rPr>
          <w:rFonts w:ascii="Lato" w:hAnsi="Lato" w:cs="Arial"/>
        </w:rPr>
        <w:t xml:space="preserve"> </w:t>
      </w:r>
      <w:r w:rsidRPr="00234FB1">
        <w:rPr>
          <w:rFonts w:ascii="Lato" w:hAnsi="Lato" w:cs="Arial"/>
        </w:rPr>
        <w:t xml:space="preserve">After the call committee </w:t>
      </w:r>
      <w:r w:rsidR="005F5C45">
        <w:rPr>
          <w:rFonts w:ascii="Lato" w:hAnsi="Lato" w:cs="Arial"/>
        </w:rPr>
        <w:t xml:space="preserve">discerns a </w:t>
      </w:r>
      <w:r w:rsidR="005F5C45">
        <w:rPr>
          <w:rFonts w:ascii="Lato" w:hAnsi="Lato" w:cs="Arial"/>
          <w:b/>
          <w:bCs/>
        </w:rPr>
        <w:t xml:space="preserve">primary candidate, </w:t>
      </w:r>
      <w:r w:rsidR="005F5C45" w:rsidRPr="005F5C45">
        <w:rPr>
          <w:rFonts w:ascii="Lato" w:hAnsi="Lato" w:cs="Arial"/>
        </w:rPr>
        <w:t>t</w:t>
      </w:r>
      <w:r w:rsidRPr="005F5C45">
        <w:rPr>
          <w:rFonts w:ascii="Lato" w:hAnsi="Lato" w:cs="Arial"/>
        </w:rPr>
        <w:t>he</w:t>
      </w:r>
      <w:r w:rsidRPr="00234FB1">
        <w:rPr>
          <w:rFonts w:ascii="Lato" w:hAnsi="Lato" w:cs="Arial"/>
        </w:rPr>
        <w:t xml:space="preserve"> committee and the candidate will meet with the council</w:t>
      </w:r>
      <w:r w:rsidRPr="00304DEF">
        <w:rPr>
          <w:rFonts w:ascii="Lato" w:hAnsi="Lato" w:cs="Arial"/>
          <w:b/>
          <w:bCs/>
        </w:rPr>
        <w:t>.</w:t>
      </w:r>
    </w:p>
    <w:p w14:paraId="1428E61D" w14:textId="5E29623B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11.</w:t>
      </w:r>
      <w:r w:rsidRPr="00234FB1">
        <w:rPr>
          <w:rFonts w:ascii="Lato" w:hAnsi="Lato" w:cs="Arial"/>
        </w:rPr>
        <w:tab/>
        <w:t>The council through its officers and the call committee chair</w:t>
      </w:r>
      <w:r w:rsidR="009B1895">
        <w:rPr>
          <w:rFonts w:ascii="Lato" w:hAnsi="Lato" w:cs="Arial"/>
        </w:rPr>
        <w:t>p</w:t>
      </w:r>
      <w:r w:rsidRPr="00234FB1">
        <w:rPr>
          <w:rFonts w:ascii="Lato" w:hAnsi="Lato" w:cs="Arial"/>
        </w:rPr>
        <w:t xml:space="preserve">erson will prepare </w:t>
      </w:r>
      <w:r w:rsidRPr="00304DEF">
        <w:rPr>
          <w:rFonts w:ascii="Lato" w:hAnsi="Lato" w:cs="Arial"/>
          <w:b/>
          <w:bCs/>
        </w:rPr>
        <w:t>a letter of compensation and benefits</w:t>
      </w:r>
      <w:r w:rsidRPr="00234FB1">
        <w:rPr>
          <w:rFonts w:ascii="Lato" w:hAnsi="Lato" w:cs="Arial"/>
        </w:rPr>
        <w:t xml:space="preserve"> for the candidate.</w:t>
      </w:r>
    </w:p>
    <w:p w14:paraId="00109A51" w14:textId="77777777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12.</w:t>
      </w:r>
      <w:r w:rsidRPr="00234FB1">
        <w:rPr>
          <w:rFonts w:ascii="Lato" w:hAnsi="Lato" w:cs="Arial"/>
        </w:rPr>
        <w:tab/>
        <w:t xml:space="preserve">The council will vote to </w:t>
      </w:r>
      <w:r w:rsidRPr="00304DEF">
        <w:rPr>
          <w:rFonts w:ascii="Lato" w:hAnsi="Lato" w:cs="Arial"/>
          <w:b/>
          <w:bCs/>
        </w:rPr>
        <w:t>recommend the candidate</w:t>
      </w:r>
      <w:r w:rsidRPr="00234FB1">
        <w:rPr>
          <w:rFonts w:ascii="Lato" w:hAnsi="Lato" w:cs="Arial"/>
        </w:rPr>
        <w:t xml:space="preserve"> (with at least a 2/3 majority) to the congregation.</w:t>
      </w:r>
    </w:p>
    <w:p w14:paraId="17FCB63F" w14:textId="77777777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13.</w:t>
      </w:r>
      <w:r w:rsidRPr="00234FB1">
        <w:rPr>
          <w:rFonts w:ascii="Lato" w:hAnsi="Lato" w:cs="Arial"/>
        </w:rPr>
        <w:tab/>
        <w:t>Members of the congregation will be given the opportunity to</w:t>
      </w:r>
      <w:r>
        <w:rPr>
          <w:rFonts w:ascii="Lato" w:hAnsi="Lato" w:cs="Arial"/>
        </w:rPr>
        <w:t xml:space="preserve"> </w:t>
      </w:r>
      <w:r w:rsidRPr="00304DEF">
        <w:rPr>
          <w:rFonts w:ascii="Lato" w:hAnsi="Lato" w:cs="Arial"/>
          <w:b/>
          <w:bCs/>
        </w:rPr>
        <w:t>meet the candidate.</w:t>
      </w:r>
    </w:p>
    <w:p w14:paraId="54E857CB" w14:textId="1833E0FA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14.</w:t>
      </w:r>
      <w:r w:rsidRPr="00234FB1">
        <w:rPr>
          <w:rFonts w:ascii="Lato" w:hAnsi="Lato" w:cs="Arial"/>
        </w:rPr>
        <w:tab/>
      </w:r>
      <w:r w:rsidR="009B1895">
        <w:rPr>
          <w:rFonts w:ascii="Lato" w:hAnsi="Lato" w:cs="Arial"/>
        </w:rPr>
        <w:t xml:space="preserve">There will be a </w:t>
      </w:r>
      <w:r w:rsidRPr="00304DEF">
        <w:rPr>
          <w:rFonts w:ascii="Lato" w:hAnsi="Lato" w:cs="Arial"/>
          <w:b/>
          <w:bCs/>
        </w:rPr>
        <w:t>special congregational meeting</w:t>
      </w:r>
      <w:r w:rsidRPr="00234FB1">
        <w:rPr>
          <w:rFonts w:ascii="Lato" w:hAnsi="Lato" w:cs="Arial"/>
        </w:rPr>
        <w:t xml:space="preserve"> to formally vote on the candidate.</w:t>
      </w:r>
    </w:p>
    <w:p w14:paraId="707CE41F" w14:textId="77777777" w:rsidR="009E0D8F" w:rsidRPr="00234FB1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15.</w:t>
      </w:r>
      <w:r w:rsidRPr="00234FB1">
        <w:rPr>
          <w:rFonts w:ascii="Lato" w:hAnsi="Lato" w:cs="Arial"/>
        </w:rPr>
        <w:tab/>
        <w:t xml:space="preserve">If a congregation votes "yes" (with a minimum 2/3 majority), a </w:t>
      </w:r>
      <w:r w:rsidRPr="00A6732F">
        <w:rPr>
          <w:rFonts w:ascii="Lato" w:hAnsi="Lato" w:cs="Arial"/>
          <w:b/>
          <w:bCs/>
        </w:rPr>
        <w:t>letter of call</w:t>
      </w:r>
      <w:r w:rsidRPr="00234FB1">
        <w:rPr>
          <w:rFonts w:ascii="Lato" w:hAnsi="Lato" w:cs="Arial"/>
        </w:rPr>
        <w:t xml:space="preserve"> is signed and forwarded to the bishop and sent to the pastor.</w:t>
      </w:r>
    </w:p>
    <w:p w14:paraId="3217F404" w14:textId="47257C8B" w:rsidR="009E0D8F" w:rsidRDefault="009E0D8F" w:rsidP="009E0D8F">
      <w:pPr>
        <w:spacing w:line="276" w:lineRule="auto"/>
        <w:ind w:left="720" w:hanging="360"/>
        <w:jc w:val="left"/>
        <w:rPr>
          <w:rFonts w:ascii="Lato" w:hAnsi="Lato" w:cs="Arial"/>
        </w:rPr>
      </w:pPr>
      <w:r w:rsidRPr="00234FB1">
        <w:rPr>
          <w:rFonts w:ascii="Lato" w:hAnsi="Lato" w:cs="Arial"/>
        </w:rPr>
        <w:t>16.</w:t>
      </w:r>
      <w:r w:rsidRPr="00234FB1">
        <w:rPr>
          <w:rFonts w:ascii="Lato" w:hAnsi="Lato" w:cs="Arial"/>
        </w:rPr>
        <w:tab/>
        <w:t xml:space="preserve">The </w:t>
      </w:r>
      <w:r w:rsidRPr="00A6732F">
        <w:rPr>
          <w:rFonts w:ascii="Lato" w:hAnsi="Lato" w:cs="Arial"/>
          <w:b/>
          <w:bCs/>
        </w:rPr>
        <w:t>candidate has 30 days</w:t>
      </w:r>
      <w:r w:rsidRPr="00234FB1">
        <w:rPr>
          <w:rFonts w:ascii="Lato" w:hAnsi="Lato" w:cs="Arial"/>
        </w:rPr>
        <w:t xml:space="preserve"> to consider the call.</w:t>
      </w:r>
      <w:r w:rsidR="00AB4387">
        <w:rPr>
          <w:rFonts w:ascii="Lato" w:hAnsi="Lato" w:cs="Arial"/>
        </w:rPr>
        <w:t xml:space="preserve"> I</w:t>
      </w:r>
      <w:r w:rsidRPr="00234FB1">
        <w:rPr>
          <w:rFonts w:ascii="Lato" w:hAnsi="Lato" w:cs="Arial"/>
        </w:rPr>
        <w:t xml:space="preserve">f the candidate accepts the call, an </w:t>
      </w:r>
      <w:r w:rsidRPr="00A6732F">
        <w:rPr>
          <w:rFonts w:ascii="Lato" w:hAnsi="Lato" w:cs="Arial"/>
          <w:b/>
          <w:bCs/>
        </w:rPr>
        <w:t>installation</w:t>
      </w:r>
      <w:r w:rsidRPr="00234FB1">
        <w:rPr>
          <w:rFonts w:ascii="Lato" w:hAnsi="Lato" w:cs="Arial"/>
        </w:rPr>
        <w:t xml:space="preserve"> date is set. If the candidate declines the call, the call committee goes back to work with the associate and synod bishop.</w:t>
      </w:r>
    </w:p>
    <w:p w14:paraId="5BF901A4" w14:textId="77777777" w:rsidR="009E0D8F" w:rsidRPr="0047482D" w:rsidRDefault="009E0D8F" w:rsidP="009E0D8F">
      <w:pPr>
        <w:pBdr>
          <w:bottom w:val="single" w:sz="18" w:space="1" w:color="4472C4" w:themeColor="accent1"/>
        </w:pBdr>
        <w:spacing w:line="276" w:lineRule="auto"/>
        <w:ind w:left="720" w:hanging="360"/>
        <w:jc w:val="left"/>
        <w:rPr>
          <w:rFonts w:ascii="Lato" w:hAnsi="Lato" w:cs="Arial"/>
          <w:sz w:val="8"/>
          <w:szCs w:val="8"/>
        </w:rPr>
      </w:pPr>
    </w:p>
    <w:p w14:paraId="7AC0C64B" w14:textId="77777777" w:rsidR="009E0D8F" w:rsidRPr="0047482D" w:rsidRDefault="009E0D8F" w:rsidP="009E0D8F">
      <w:pPr>
        <w:spacing w:line="276" w:lineRule="auto"/>
        <w:ind w:left="720" w:hanging="360"/>
        <w:jc w:val="left"/>
        <w:rPr>
          <w:rFonts w:ascii="Lato" w:hAnsi="Lato" w:cs="Arial"/>
          <w:sz w:val="8"/>
          <w:szCs w:val="8"/>
        </w:rPr>
      </w:pPr>
    </w:p>
    <w:p w14:paraId="7EE36C68" w14:textId="1A253773" w:rsidR="009E0D8F" w:rsidRPr="00AB4387" w:rsidRDefault="009E0D8F" w:rsidP="009E0D8F">
      <w:pPr>
        <w:spacing w:line="276" w:lineRule="auto"/>
        <w:ind w:left="720" w:hanging="360"/>
        <w:rPr>
          <w:rFonts w:ascii="Lato" w:hAnsi="Lato" w:cs="Arial"/>
          <w:b/>
          <w:bCs/>
          <w:i/>
          <w:iCs/>
          <w:sz w:val="24"/>
          <w:szCs w:val="24"/>
        </w:rPr>
      </w:pPr>
      <w:r w:rsidRPr="00AB4387">
        <w:rPr>
          <w:rFonts w:ascii="Lato" w:hAnsi="Lato" w:cs="Arial"/>
          <w:b/>
          <w:bCs/>
          <w:i/>
          <w:iCs/>
          <w:sz w:val="24"/>
          <w:szCs w:val="24"/>
        </w:rPr>
        <w:t>Through the whole process, your prayers are essential.</w:t>
      </w:r>
    </w:p>
    <w:p w14:paraId="75C2C1CC" w14:textId="77777777" w:rsidR="009E0D8F" w:rsidRPr="00AB4387" w:rsidRDefault="009E0D8F" w:rsidP="009E0D8F">
      <w:pPr>
        <w:spacing w:line="276" w:lineRule="auto"/>
        <w:ind w:left="720" w:hanging="360"/>
        <w:rPr>
          <w:rFonts w:ascii="Lato" w:hAnsi="Lato" w:cs="Arial"/>
          <w:b/>
          <w:bCs/>
          <w:i/>
          <w:iCs/>
          <w:sz w:val="24"/>
          <w:szCs w:val="24"/>
        </w:rPr>
      </w:pPr>
      <w:r w:rsidRPr="00AB4387">
        <w:rPr>
          <w:rFonts w:ascii="Lato" w:hAnsi="Lato" w:cs="Arial"/>
          <w:b/>
          <w:bCs/>
          <w:i/>
          <w:iCs/>
          <w:sz w:val="24"/>
          <w:szCs w:val="24"/>
        </w:rPr>
        <w:t>Pray that the Holy Spirit guide you, your call committee, your council and your synod in discerning whom God is calling to serve as your next pastor.</w:t>
      </w:r>
    </w:p>
    <w:p w14:paraId="2C6FFF4C" w14:textId="77777777" w:rsidR="009E0D8F" w:rsidRPr="00352866" w:rsidRDefault="009E0D8F" w:rsidP="009E0D8F">
      <w:pPr>
        <w:spacing w:line="276" w:lineRule="auto"/>
        <w:ind w:left="720" w:hanging="360"/>
        <w:rPr>
          <w:rFonts w:ascii="Century Gothic" w:hAnsi="Century Gothic" w:cs="Arial"/>
          <w:b/>
          <w:bCs/>
          <w:sz w:val="30"/>
          <w:szCs w:val="30"/>
        </w:rPr>
      </w:pPr>
      <w:r w:rsidRPr="00352866">
        <w:rPr>
          <w:rFonts w:ascii="Century Gothic" w:hAnsi="Century Gothic" w:cs="Arial"/>
          <w:b/>
          <w:bCs/>
          <w:sz w:val="30"/>
          <w:szCs w:val="30"/>
        </w:rPr>
        <w:t>Northeastern Pennsylvania Synod</w:t>
      </w:r>
    </w:p>
    <w:p w14:paraId="5FA1D37C" w14:textId="77777777" w:rsidR="009E0D8F" w:rsidRPr="00352866" w:rsidRDefault="009E0D8F" w:rsidP="009E0D8F">
      <w:pPr>
        <w:spacing w:line="276" w:lineRule="auto"/>
        <w:ind w:left="720" w:hanging="360"/>
        <w:rPr>
          <w:rFonts w:ascii="Century Gothic" w:hAnsi="Century Gothic" w:cs="Arial"/>
          <w:sz w:val="24"/>
          <w:szCs w:val="24"/>
        </w:rPr>
      </w:pPr>
      <w:r w:rsidRPr="00352866">
        <w:rPr>
          <w:rFonts w:ascii="Century Gothic" w:hAnsi="Century Gothic" w:cs="Arial"/>
          <w:sz w:val="24"/>
          <w:szCs w:val="24"/>
        </w:rPr>
        <w:t>God's Work. Our Hands.</w:t>
      </w:r>
    </w:p>
    <w:p w14:paraId="1DDA1F16" w14:textId="77777777" w:rsidR="009E0D8F" w:rsidRPr="00F206FE" w:rsidRDefault="009E0D8F" w:rsidP="009E0D8F">
      <w:pPr>
        <w:spacing w:line="276" w:lineRule="auto"/>
        <w:ind w:left="720" w:hanging="360"/>
        <w:rPr>
          <w:rFonts w:ascii="Lato" w:hAnsi="Lato" w:cs="Arial"/>
        </w:rPr>
      </w:pPr>
      <w:r w:rsidRPr="00F206FE">
        <w:rPr>
          <w:rFonts w:ascii="Lato" w:hAnsi="Lato" w:cs="Arial"/>
        </w:rPr>
        <w:t>2354 Grove Road</w:t>
      </w:r>
    </w:p>
    <w:p w14:paraId="53E742C4" w14:textId="77777777" w:rsidR="009E0D8F" w:rsidRPr="00F206FE" w:rsidRDefault="009E0D8F" w:rsidP="009E0D8F">
      <w:pPr>
        <w:spacing w:line="276" w:lineRule="auto"/>
        <w:ind w:left="720" w:hanging="360"/>
        <w:rPr>
          <w:rFonts w:ascii="Lato" w:hAnsi="Lato" w:cs="Arial"/>
        </w:rPr>
      </w:pPr>
      <w:r w:rsidRPr="00F206FE">
        <w:rPr>
          <w:rFonts w:ascii="Lato" w:hAnsi="Lato" w:cs="Arial"/>
        </w:rPr>
        <w:t xml:space="preserve">Allentown, PA 18109-3044 </w:t>
      </w:r>
    </w:p>
    <w:p w14:paraId="13EEEEE7" w14:textId="6B6AD878" w:rsidR="000D71F1" w:rsidRPr="00F206FE" w:rsidRDefault="00034D23" w:rsidP="005F5C45">
      <w:pPr>
        <w:spacing w:line="276" w:lineRule="auto"/>
        <w:ind w:left="720" w:hanging="360"/>
        <w:rPr>
          <w:rFonts w:ascii="Lato" w:hAnsi="Lato" w:cs="Arial"/>
        </w:rPr>
      </w:pPr>
      <w:hyperlink r:id="rId6" w:history="1">
        <w:r w:rsidR="00AB4387" w:rsidRPr="00AB3CB8">
          <w:rPr>
            <w:rStyle w:val="Hyperlink"/>
            <w:rFonts w:ascii="Lato" w:hAnsi="Lato" w:cs="Arial"/>
          </w:rPr>
          <w:t>info@nepsynod.org</w:t>
        </w:r>
      </w:hyperlink>
      <w:r w:rsidR="00AB4387">
        <w:rPr>
          <w:rFonts w:ascii="Lato" w:hAnsi="Lato" w:cs="Arial"/>
        </w:rPr>
        <w:t xml:space="preserve">; </w:t>
      </w:r>
      <w:r w:rsidR="009E0D8F" w:rsidRPr="00F206FE">
        <w:rPr>
          <w:rFonts w:ascii="Lato" w:hAnsi="Lato" w:cs="Arial"/>
        </w:rPr>
        <w:t>610-266-5101</w:t>
      </w:r>
    </w:p>
    <w:sectPr w:rsidR="000D71F1" w:rsidRPr="00F206FE" w:rsidSect="00AB4387">
      <w:type w:val="continuous"/>
      <w:pgSz w:w="12240" w:h="15840"/>
      <w:pgMar w:top="72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8A8"/>
    <w:multiLevelType w:val="hybridMultilevel"/>
    <w:tmpl w:val="7292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0AEB"/>
    <w:multiLevelType w:val="hybridMultilevel"/>
    <w:tmpl w:val="758E44E8"/>
    <w:lvl w:ilvl="0" w:tplc="8FBA52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58"/>
    <w:rsid w:val="0001078C"/>
    <w:rsid w:val="00034D23"/>
    <w:rsid w:val="00041958"/>
    <w:rsid w:val="000D71F1"/>
    <w:rsid w:val="0012666E"/>
    <w:rsid w:val="00234FB1"/>
    <w:rsid w:val="00244E72"/>
    <w:rsid w:val="00304DEF"/>
    <w:rsid w:val="00352866"/>
    <w:rsid w:val="003F3356"/>
    <w:rsid w:val="0047482D"/>
    <w:rsid w:val="004F0A1A"/>
    <w:rsid w:val="00544FC0"/>
    <w:rsid w:val="005F5C45"/>
    <w:rsid w:val="006138F0"/>
    <w:rsid w:val="006774D7"/>
    <w:rsid w:val="006E581B"/>
    <w:rsid w:val="006E5E00"/>
    <w:rsid w:val="0085663A"/>
    <w:rsid w:val="008E7EEA"/>
    <w:rsid w:val="00917C60"/>
    <w:rsid w:val="009577E2"/>
    <w:rsid w:val="009B1895"/>
    <w:rsid w:val="009E0D8F"/>
    <w:rsid w:val="00A028B6"/>
    <w:rsid w:val="00A6732F"/>
    <w:rsid w:val="00A72595"/>
    <w:rsid w:val="00AB4387"/>
    <w:rsid w:val="00AE15D2"/>
    <w:rsid w:val="00B36BCE"/>
    <w:rsid w:val="00D7594C"/>
    <w:rsid w:val="00F206FE"/>
    <w:rsid w:val="00F54422"/>
    <w:rsid w:val="00F6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EB043"/>
  <w15:chartTrackingRefBased/>
  <w15:docId w15:val="{EC0CC743-3E02-4BAA-8E8F-ED8288D4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1958"/>
    <w:pPr>
      <w:widowControl w:val="0"/>
      <w:autoSpaceDE w:val="0"/>
      <w:autoSpaceDN w:val="0"/>
      <w:spacing w:before="1"/>
      <w:ind w:left="142"/>
      <w:jc w:val="left"/>
      <w:outlineLvl w:val="0"/>
    </w:pPr>
    <w:rPr>
      <w:rFonts w:ascii="Arial" w:eastAsia="Arial" w:hAnsi="Arial" w:cs="Arial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958"/>
    <w:rPr>
      <w:rFonts w:ascii="Arial" w:eastAsia="Arial" w:hAnsi="Arial" w:cs="Arial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2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psyn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Burke</dc:creator>
  <cp:keywords/>
  <dc:description/>
  <cp:lastModifiedBy>Lauren Blatt</cp:lastModifiedBy>
  <cp:revision>2</cp:revision>
  <dcterms:created xsi:type="dcterms:W3CDTF">2022-05-17T13:26:00Z</dcterms:created>
  <dcterms:modified xsi:type="dcterms:W3CDTF">2022-05-17T13:26:00Z</dcterms:modified>
</cp:coreProperties>
</file>